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Pr="004A7D53" w:rsidRDefault="004A7D53" w:rsidP="004A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8535"/>
        </w:tabs>
        <w:rPr>
          <w:rFonts w:ascii="Calibri" w:hAnsi="Calibri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5A0997"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  <w:r>
        <w:rPr>
          <w:b/>
          <w:sz w:val="28"/>
        </w:rPr>
        <w:tab/>
      </w:r>
    </w:p>
    <w:p w:rsidR="00676ACA" w:rsidRPr="00B54525" w:rsidRDefault="00676ACA" w:rsidP="00607C99">
      <w:pPr>
        <w:tabs>
          <w:tab w:val="left" w:pos="6664"/>
        </w:tabs>
        <w:jc w:val="center"/>
        <w:rPr>
          <w:b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45AB4" w:rsidRDefault="00A45AB4" w:rsidP="00A45AB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07C99" w:rsidRPr="00607C99" w:rsidRDefault="00607C99" w:rsidP="00A45AB4">
      <w:pPr>
        <w:jc w:val="center"/>
        <w:rPr>
          <w:b/>
          <w:sz w:val="40"/>
          <w:szCs w:val="40"/>
          <w:lang w:val="uk-UA"/>
        </w:rPr>
      </w:pPr>
    </w:p>
    <w:p w:rsidR="00A45AB4" w:rsidRPr="00DE1F7E" w:rsidRDefault="00DE1F7E" w:rsidP="00DE1F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A45AB4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12 вересня 2019 року         </w:t>
      </w:r>
      <w:r w:rsidR="00A45AB4" w:rsidRPr="00135AB2">
        <w:rPr>
          <w:sz w:val="28"/>
          <w:szCs w:val="28"/>
        </w:rPr>
        <w:t xml:space="preserve">м. </w:t>
      </w:r>
      <w:proofErr w:type="spellStart"/>
      <w:r w:rsidR="00A45AB4" w:rsidRPr="00135AB2">
        <w:rPr>
          <w:sz w:val="28"/>
          <w:szCs w:val="28"/>
        </w:rPr>
        <w:t>Ніжин</w:t>
      </w:r>
      <w:proofErr w:type="spellEnd"/>
      <w:r w:rsidR="00A45AB4" w:rsidRPr="00C10ED9">
        <w:rPr>
          <w:sz w:val="28"/>
          <w:szCs w:val="28"/>
        </w:rPr>
        <w:tab/>
      </w:r>
      <w:r w:rsidR="00A45AB4" w:rsidRPr="00C10ED9">
        <w:rPr>
          <w:sz w:val="28"/>
          <w:szCs w:val="28"/>
        </w:rPr>
        <w:tab/>
      </w:r>
      <w:r w:rsidR="004F79A2">
        <w:rPr>
          <w:sz w:val="28"/>
          <w:szCs w:val="28"/>
          <w:lang w:val="uk-UA"/>
        </w:rPr>
        <w:t xml:space="preserve">                  </w:t>
      </w:r>
      <w:r w:rsidR="00A45AB4" w:rsidRPr="000562EB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301</w:t>
      </w:r>
    </w:p>
    <w:p w:rsidR="0016642E" w:rsidRPr="0016642E" w:rsidRDefault="0016642E" w:rsidP="00A45AB4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C823B5" w:rsidRDefault="00A62EFA" w:rsidP="004F79A2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 xml:space="preserve">Про затвердження </w:t>
            </w:r>
            <w:r w:rsidR="004F79A2">
              <w:rPr>
                <w:sz w:val="28"/>
              </w:rPr>
              <w:t>протоколу про</w:t>
            </w:r>
          </w:p>
          <w:p w:rsidR="004F79A2" w:rsidRDefault="004F79A2" w:rsidP="004F79A2">
            <w:pPr>
              <w:pStyle w:val="a5"/>
              <w:rPr>
                <w:sz w:val="28"/>
              </w:rPr>
            </w:pPr>
            <w:r>
              <w:rPr>
                <w:sz w:val="28"/>
              </w:rPr>
              <w:t>результати електронного аукціону</w:t>
            </w:r>
          </w:p>
          <w:p w:rsidR="004F79A2" w:rsidRDefault="004F79A2" w:rsidP="004F79A2">
            <w:pPr>
              <w:pStyle w:val="a5"/>
              <w:rPr>
                <w:sz w:val="28"/>
              </w:rPr>
            </w:pPr>
            <w:r>
              <w:rPr>
                <w:sz w:val="28"/>
              </w:rPr>
              <w:t>з продажу нежитлово</w:t>
            </w:r>
            <w:r w:rsidR="00B54462">
              <w:rPr>
                <w:sz w:val="28"/>
              </w:rPr>
              <w:t>ї будівлі</w:t>
            </w:r>
          </w:p>
          <w:p w:rsidR="004F79A2" w:rsidRDefault="004F79A2" w:rsidP="004F79A2">
            <w:pPr>
              <w:pStyle w:val="a5"/>
              <w:rPr>
                <w:sz w:val="28"/>
              </w:rPr>
            </w:pPr>
            <w:r>
              <w:rPr>
                <w:sz w:val="28"/>
              </w:rPr>
              <w:t>«лазня», що розташована за адресою:</w:t>
            </w:r>
          </w:p>
          <w:p w:rsidR="004F79A2" w:rsidRPr="00F15B9B" w:rsidRDefault="004F79A2" w:rsidP="004F79A2">
            <w:pPr>
              <w:pStyle w:val="a5"/>
              <w:rPr>
                <w:sz w:val="28"/>
              </w:rPr>
            </w:pPr>
            <w:proofErr w:type="spellStart"/>
            <w:r>
              <w:rPr>
                <w:sz w:val="28"/>
              </w:rPr>
              <w:t>м.Ніжин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вул.Козача</w:t>
            </w:r>
            <w:proofErr w:type="spellEnd"/>
            <w:r>
              <w:rPr>
                <w:sz w:val="28"/>
              </w:rPr>
              <w:t>,</w:t>
            </w:r>
            <w:r w:rsidR="00562A63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DD4AFC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DD4AFC" w:rsidRPr="00D8733F">
        <w:rPr>
          <w:rStyle w:val="docdata"/>
          <w:color w:val="000000"/>
          <w:sz w:val="28"/>
          <w:szCs w:val="28"/>
          <w:lang w:val="uk-UA"/>
        </w:rPr>
        <w:t xml:space="preserve">Відповідно до ст.ст. </w:t>
      </w:r>
      <w:r w:rsidR="004F79A2" w:rsidRPr="004370B2">
        <w:rPr>
          <w:sz w:val="28"/>
          <w:szCs w:val="28"/>
        </w:rPr>
        <w:t xml:space="preserve">29, 42, 52, </w:t>
      </w:r>
      <w:r w:rsidR="00282C48">
        <w:rPr>
          <w:sz w:val="28"/>
          <w:szCs w:val="28"/>
          <w:lang w:val="uk-UA"/>
        </w:rPr>
        <w:t xml:space="preserve">53, </w:t>
      </w:r>
      <w:r w:rsidR="004F79A2" w:rsidRPr="004370B2">
        <w:rPr>
          <w:sz w:val="28"/>
          <w:szCs w:val="28"/>
        </w:rPr>
        <w:t xml:space="preserve">59, 73 Закону </w:t>
      </w:r>
      <w:proofErr w:type="spellStart"/>
      <w:r w:rsidR="004F79A2" w:rsidRPr="004370B2">
        <w:rPr>
          <w:sz w:val="28"/>
          <w:szCs w:val="28"/>
        </w:rPr>
        <w:t>України</w:t>
      </w:r>
      <w:proofErr w:type="spellEnd"/>
      <w:r w:rsidR="004F79A2" w:rsidRPr="004370B2">
        <w:rPr>
          <w:sz w:val="28"/>
          <w:szCs w:val="28"/>
        </w:rPr>
        <w:t xml:space="preserve"> «Про </w:t>
      </w:r>
      <w:proofErr w:type="spellStart"/>
      <w:r w:rsidR="004F79A2" w:rsidRPr="004370B2">
        <w:rPr>
          <w:sz w:val="28"/>
          <w:szCs w:val="28"/>
        </w:rPr>
        <w:t>місцеве</w:t>
      </w:r>
      <w:proofErr w:type="spellEnd"/>
      <w:r w:rsidR="004F79A2">
        <w:rPr>
          <w:sz w:val="28"/>
          <w:szCs w:val="28"/>
          <w:lang w:val="uk-UA"/>
        </w:rPr>
        <w:t xml:space="preserve"> </w:t>
      </w:r>
      <w:proofErr w:type="spellStart"/>
      <w:r w:rsidR="004F79A2" w:rsidRPr="004370B2">
        <w:rPr>
          <w:sz w:val="28"/>
          <w:szCs w:val="28"/>
        </w:rPr>
        <w:t>самоврядування</w:t>
      </w:r>
      <w:proofErr w:type="spellEnd"/>
      <w:r w:rsidR="004F79A2" w:rsidRPr="004370B2">
        <w:rPr>
          <w:sz w:val="28"/>
          <w:szCs w:val="28"/>
        </w:rPr>
        <w:t xml:space="preserve"> в </w:t>
      </w:r>
      <w:proofErr w:type="spellStart"/>
      <w:r w:rsidR="004F79A2" w:rsidRPr="004370B2">
        <w:rPr>
          <w:sz w:val="28"/>
          <w:szCs w:val="28"/>
        </w:rPr>
        <w:t>Україні</w:t>
      </w:r>
      <w:proofErr w:type="spellEnd"/>
      <w:r w:rsidR="004F79A2" w:rsidRPr="004370B2">
        <w:rPr>
          <w:sz w:val="28"/>
          <w:szCs w:val="28"/>
        </w:rPr>
        <w:t xml:space="preserve">», </w:t>
      </w:r>
      <w:r w:rsidR="004F79A2">
        <w:rPr>
          <w:sz w:val="28"/>
          <w:szCs w:val="28"/>
        </w:rPr>
        <w:t xml:space="preserve">Закону </w:t>
      </w:r>
      <w:proofErr w:type="spellStart"/>
      <w:r w:rsidR="004F79A2">
        <w:rPr>
          <w:sz w:val="28"/>
          <w:szCs w:val="28"/>
        </w:rPr>
        <w:t>України</w:t>
      </w:r>
      <w:proofErr w:type="spellEnd"/>
      <w:r w:rsidR="004F79A2">
        <w:rPr>
          <w:sz w:val="28"/>
          <w:szCs w:val="28"/>
        </w:rPr>
        <w:t xml:space="preserve"> «Про </w:t>
      </w:r>
      <w:proofErr w:type="spellStart"/>
      <w:r w:rsidR="004F79A2">
        <w:rPr>
          <w:sz w:val="28"/>
          <w:szCs w:val="28"/>
        </w:rPr>
        <w:t>приватизацію</w:t>
      </w:r>
      <w:proofErr w:type="spellEnd"/>
      <w:r w:rsidR="004F79A2">
        <w:rPr>
          <w:sz w:val="28"/>
          <w:szCs w:val="28"/>
        </w:rPr>
        <w:t xml:space="preserve">  </w:t>
      </w:r>
      <w:proofErr w:type="gramStart"/>
      <w:r w:rsidR="004F79A2">
        <w:rPr>
          <w:sz w:val="28"/>
          <w:szCs w:val="28"/>
        </w:rPr>
        <w:t>державного</w:t>
      </w:r>
      <w:proofErr w:type="gramEnd"/>
      <w:r w:rsidR="004F79A2">
        <w:rPr>
          <w:sz w:val="28"/>
          <w:szCs w:val="28"/>
        </w:rPr>
        <w:t xml:space="preserve"> </w:t>
      </w:r>
      <w:r w:rsidR="004F79A2">
        <w:rPr>
          <w:sz w:val="28"/>
          <w:szCs w:val="28"/>
          <w:lang w:val="uk-UA"/>
        </w:rPr>
        <w:t>і</w:t>
      </w:r>
      <w:r w:rsidR="004F79A2">
        <w:rPr>
          <w:sz w:val="28"/>
          <w:szCs w:val="28"/>
        </w:rPr>
        <w:t xml:space="preserve"> </w:t>
      </w:r>
      <w:proofErr w:type="spellStart"/>
      <w:r w:rsidR="004F79A2">
        <w:rPr>
          <w:sz w:val="28"/>
          <w:szCs w:val="28"/>
        </w:rPr>
        <w:t>комунального</w:t>
      </w:r>
      <w:proofErr w:type="spellEnd"/>
      <w:r w:rsidR="004F79A2">
        <w:rPr>
          <w:sz w:val="28"/>
          <w:szCs w:val="28"/>
        </w:rPr>
        <w:t xml:space="preserve"> майна», </w:t>
      </w:r>
      <w:r w:rsidR="004F79A2" w:rsidRPr="004370B2">
        <w:rPr>
          <w:sz w:val="28"/>
          <w:szCs w:val="28"/>
        </w:rPr>
        <w:t xml:space="preserve">Регламенту </w:t>
      </w:r>
      <w:proofErr w:type="spellStart"/>
      <w:r w:rsidR="004F79A2" w:rsidRPr="004370B2">
        <w:rPr>
          <w:sz w:val="28"/>
          <w:szCs w:val="28"/>
        </w:rPr>
        <w:t>виконавчого</w:t>
      </w:r>
      <w:proofErr w:type="spellEnd"/>
      <w:r w:rsidR="004F79A2">
        <w:rPr>
          <w:sz w:val="28"/>
          <w:szCs w:val="28"/>
          <w:lang w:val="uk-UA"/>
        </w:rPr>
        <w:t xml:space="preserve"> </w:t>
      </w:r>
      <w:proofErr w:type="spellStart"/>
      <w:r w:rsidR="004F79A2" w:rsidRPr="004370B2">
        <w:rPr>
          <w:sz w:val="28"/>
          <w:szCs w:val="28"/>
        </w:rPr>
        <w:t>комітету</w:t>
      </w:r>
      <w:proofErr w:type="spellEnd"/>
      <w:r w:rsidR="004F79A2">
        <w:rPr>
          <w:sz w:val="28"/>
          <w:szCs w:val="28"/>
          <w:lang w:val="uk-UA"/>
        </w:rPr>
        <w:t xml:space="preserve"> </w:t>
      </w:r>
      <w:proofErr w:type="spellStart"/>
      <w:r w:rsidR="004F79A2" w:rsidRPr="004370B2">
        <w:rPr>
          <w:sz w:val="28"/>
          <w:szCs w:val="28"/>
        </w:rPr>
        <w:t>Ніжинської</w:t>
      </w:r>
      <w:proofErr w:type="spellEnd"/>
      <w:r w:rsidR="004F79A2">
        <w:rPr>
          <w:sz w:val="28"/>
          <w:szCs w:val="28"/>
          <w:lang w:val="uk-UA"/>
        </w:rPr>
        <w:t xml:space="preserve"> </w:t>
      </w:r>
      <w:proofErr w:type="spellStart"/>
      <w:r w:rsidR="004F79A2" w:rsidRPr="004370B2">
        <w:rPr>
          <w:sz w:val="28"/>
          <w:szCs w:val="28"/>
        </w:rPr>
        <w:t>міської</w:t>
      </w:r>
      <w:proofErr w:type="spellEnd"/>
      <w:r w:rsidR="004F79A2" w:rsidRPr="004370B2">
        <w:rPr>
          <w:sz w:val="28"/>
          <w:szCs w:val="28"/>
        </w:rPr>
        <w:t xml:space="preserve"> ради </w:t>
      </w:r>
      <w:r w:rsidR="004F79A2" w:rsidRPr="004723EE">
        <w:rPr>
          <w:sz w:val="28"/>
          <w:szCs w:val="28"/>
          <w:lang w:val="en-US"/>
        </w:rPr>
        <w:t>VII</w:t>
      </w:r>
      <w:r w:rsidR="004F79A2">
        <w:rPr>
          <w:sz w:val="28"/>
          <w:szCs w:val="28"/>
          <w:lang w:val="uk-UA"/>
        </w:rPr>
        <w:t xml:space="preserve"> </w:t>
      </w:r>
      <w:proofErr w:type="spellStart"/>
      <w:r w:rsidR="004F79A2" w:rsidRPr="004370B2">
        <w:rPr>
          <w:sz w:val="28"/>
          <w:szCs w:val="28"/>
        </w:rPr>
        <w:t>скликання</w:t>
      </w:r>
      <w:proofErr w:type="spellEnd"/>
      <w:r w:rsidR="004F79A2" w:rsidRPr="004370B2">
        <w:rPr>
          <w:sz w:val="28"/>
          <w:szCs w:val="28"/>
        </w:rPr>
        <w:t xml:space="preserve">, </w:t>
      </w:r>
      <w:proofErr w:type="spellStart"/>
      <w:r w:rsidR="004F79A2" w:rsidRPr="004370B2">
        <w:rPr>
          <w:sz w:val="28"/>
          <w:szCs w:val="28"/>
        </w:rPr>
        <w:t>затвердженого</w:t>
      </w:r>
      <w:proofErr w:type="spellEnd"/>
      <w:r w:rsidR="004F79A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4F79A2" w:rsidRPr="004370B2">
        <w:rPr>
          <w:sz w:val="28"/>
          <w:szCs w:val="28"/>
        </w:rPr>
        <w:t>р</w:t>
      </w:r>
      <w:proofErr w:type="gramEnd"/>
      <w:r w:rsidR="004F79A2" w:rsidRPr="004370B2">
        <w:rPr>
          <w:sz w:val="28"/>
          <w:szCs w:val="28"/>
        </w:rPr>
        <w:t>ішенням</w:t>
      </w:r>
      <w:proofErr w:type="spellEnd"/>
      <w:r w:rsidR="004F79A2">
        <w:rPr>
          <w:sz w:val="28"/>
          <w:szCs w:val="28"/>
          <w:lang w:val="uk-UA"/>
        </w:rPr>
        <w:t xml:space="preserve"> </w:t>
      </w:r>
      <w:proofErr w:type="spellStart"/>
      <w:r w:rsidR="004F79A2" w:rsidRPr="004370B2">
        <w:rPr>
          <w:sz w:val="28"/>
          <w:szCs w:val="28"/>
        </w:rPr>
        <w:t>виконавчого</w:t>
      </w:r>
      <w:proofErr w:type="spellEnd"/>
      <w:r w:rsidR="004F79A2">
        <w:rPr>
          <w:sz w:val="28"/>
          <w:szCs w:val="28"/>
          <w:lang w:val="uk-UA"/>
        </w:rPr>
        <w:t xml:space="preserve"> </w:t>
      </w:r>
      <w:proofErr w:type="spellStart"/>
      <w:r w:rsidR="004F79A2" w:rsidRPr="004370B2">
        <w:rPr>
          <w:sz w:val="28"/>
          <w:szCs w:val="28"/>
        </w:rPr>
        <w:t>комітету</w:t>
      </w:r>
      <w:proofErr w:type="spellEnd"/>
      <w:r w:rsidR="004F79A2">
        <w:rPr>
          <w:sz w:val="28"/>
          <w:szCs w:val="28"/>
          <w:lang w:val="uk-UA"/>
        </w:rPr>
        <w:t xml:space="preserve"> Ніжинської </w:t>
      </w:r>
      <w:proofErr w:type="spellStart"/>
      <w:r w:rsidR="004F79A2" w:rsidRPr="004370B2">
        <w:rPr>
          <w:sz w:val="28"/>
          <w:szCs w:val="28"/>
        </w:rPr>
        <w:t>міської</w:t>
      </w:r>
      <w:proofErr w:type="spellEnd"/>
      <w:r w:rsidR="004F79A2" w:rsidRPr="004370B2">
        <w:rPr>
          <w:sz w:val="28"/>
          <w:szCs w:val="28"/>
        </w:rPr>
        <w:t xml:space="preserve"> ради </w:t>
      </w:r>
      <w:proofErr w:type="spellStart"/>
      <w:r w:rsidR="004F79A2" w:rsidRPr="004370B2">
        <w:rPr>
          <w:sz w:val="28"/>
          <w:szCs w:val="28"/>
        </w:rPr>
        <w:t>від</w:t>
      </w:r>
      <w:proofErr w:type="spellEnd"/>
      <w:r w:rsidR="004F79A2" w:rsidRPr="004370B2">
        <w:rPr>
          <w:sz w:val="28"/>
          <w:szCs w:val="28"/>
        </w:rPr>
        <w:t xml:space="preserve"> 11 </w:t>
      </w:r>
      <w:proofErr w:type="spellStart"/>
      <w:r w:rsidR="004F79A2" w:rsidRPr="004370B2">
        <w:rPr>
          <w:sz w:val="28"/>
          <w:szCs w:val="28"/>
        </w:rPr>
        <w:t>серпня</w:t>
      </w:r>
      <w:proofErr w:type="spellEnd"/>
      <w:r w:rsidR="004F79A2" w:rsidRPr="004370B2">
        <w:rPr>
          <w:sz w:val="28"/>
          <w:szCs w:val="28"/>
        </w:rPr>
        <w:t xml:space="preserve"> 2016 року №220</w:t>
      </w:r>
      <w:r w:rsidR="004F79A2">
        <w:rPr>
          <w:sz w:val="28"/>
          <w:szCs w:val="28"/>
        </w:rPr>
        <w:t>,</w:t>
      </w:r>
      <w:r w:rsidR="004F79A2">
        <w:rPr>
          <w:sz w:val="28"/>
          <w:szCs w:val="28"/>
          <w:lang w:val="uk-UA"/>
        </w:rPr>
        <w:t xml:space="preserve">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 Рішення Ніжинської міської ради від </w:t>
      </w:r>
      <w:r w:rsidR="004F79A2" w:rsidRPr="0072510F">
        <w:rPr>
          <w:sz w:val="28"/>
          <w:szCs w:val="28"/>
          <w:lang w:val="uk-UA"/>
        </w:rPr>
        <w:t xml:space="preserve">27 лютого 2019 року № 16-52/2019 «Про перелік об’єктів комунальної власності Ніжинської міської об'єднаної територіальної громади, що підлягають приватизації», Рішення Ніжинської міської ради від 27 лютого 2019 року № 20-52/2019 «Про приватизацію нежитлової будівлі «лазня», що розташована за адресою: </w:t>
      </w:r>
      <w:proofErr w:type="spellStart"/>
      <w:r w:rsidR="004F79A2" w:rsidRPr="0072510F">
        <w:rPr>
          <w:sz w:val="28"/>
          <w:szCs w:val="28"/>
          <w:lang w:val="uk-UA"/>
        </w:rPr>
        <w:t>м.Ніжин</w:t>
      </w:r>
      <w:proofErr w:type="spellEnd"/>
      <w:r w:rsidR="004F79A2" w:rsidRPr="0072510F">
        <w:rPr>
          <w:sz w:val="28"/>
          <w:szCs w:val="28"/>
          <w:lang w:val="uk-UA"/>
        </w:rPr>
        <w:t>, вул. Козача,3»</w:t>
      </w:r>
      <w:r w:rsidR="004F79A2">
        <w:rPr>
          <w:sz w:val="28"/>
          <w:szCs w:val="28"/>
          <w:lang w:val="uk-UA"/>
        </w:rPr>
        <w:t xml:space="preserve">, </w:t>
      </w:r>
      <w:r w:rsidR="005960A9" w:rsidRPr="00FF55DA">
        <w:rPr>
          <w:sz w:val="28"/>
          <w:szCs w:val="28"/>
          <w:lang w:val="uk-UA"/>
        </w:rPr>
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</w:t>
      </w:r>
      <w:r w:rsidR="005960A9">
        <w:rPr>
          <w:sz w:val="28"/>
          <w:szCs w:val="28"/>
          <w:lang w:val="uk-UA"/>
        </w:rPr>
        <w:t xml:space="preserve">, </w:t>
      </w:r>
      <w:r w:rsidR="004F79A2">
        <w:rPr>
          <w:sz w:val="28"/>
          <w:szCs w:val="28"/>
          <w:lang w:val="uk-UA"/>
        </w:rPr>
        <w:t>Порядку проведення електронних аукціонів для продажу об'єктів малої приватизації, затвердженим постановою Кабінету Міністрів України від 10 травня 2018 року №432 (зі змінами)</w:t>
      </w:r>
      <w:r w:rsidR="004F79A2" w:rsidRPr="00FF55DA">
        <w:rPr>
          <w:sz w:val="28"/>
          <w:szCs w:val="28"/>
          <w:lang w:val="uk-UA"/>
        </w:rPr>
        <w:t xml:space="preserve">, виконавчий комітет </w:t>
      </w:r>
      <w:r w:rsidR="004F79A2" w:rsidRPr="00FF55DA">
        <w:rPr>
          <w:sz w:val="28"/>
          <w:lang w:val="uk-UA"/>
        </w:rPr>
        <w:t xml:space="preserve">Ніжинської </w:t>
      </w:r>
      <w:r w:rsidR="004F79A2" w:rsidRPr="00FF55DA">
        <w:rPr>
          <w:sz w:val="28"/>
          <w:szCs w:val="28"/>
          <w:lang w:val="uk-UA"/>
        </w:rPr>
        <w:t>міської ради вирішив</w:t>
      </w:r>
      <w:r w:rsidR="00DD4AFC" w:rsidRPr="00D8733F">
        <w:rPr>
          <w:color w:val="000000"/>
          <w:sz w:val="28"/>
          <w:szCs w:val="28"/>
          <w:lang w:val="uk-UA"/>
        </w:rPr>
        <w:t>:</w:t>
      </w:r>
    </w:p>
    <w:p w:rsidR="004F79A2" w:rsidRDefault="006E29A6" w:rsidP="006E29A6">
      <w:pPr>
        <w:pStyle w:val="a9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F0E9B" w:rsidRPr="004F79A2">
        <w:rPr>
          <w:sz w:val="28"/>
          <w:szCs w:val="28"/>
          <w:lang w:val="uk-UA"/>
        </w:rPr>
        <w:t xml:space="preserve">Затвердити </w:t>
      </w:r>
      <w:r w:rsidR="004F79A2">
        <w:rPr>
          <w:sz w:val="28"/>
          <w:szCs w:val="28"/>
          <w:lang w:val="uk-UA"/>
        </w:rPr>
        <w:t>протокол про результати електронного аукціону</w:t>
      </w:r>
      <w:r w:rsidR="00D85A23">
        <w:rPr>
          <w:sz w:val="28"/>
          <w:szCs w:val="28"/>
          <w:lang w:val="uk-UA"/>
        </w:rPr>
        <w:t xml:space="preserve">                        </w:t>
      </w:r>
      <w:r w:rsidR="004F79A2">
        <w:rPr>
          <w:sz w:val="28"/>
          <w:szCs w:val="28"/>
          <w:lang w:val="uk-UA"/>
        </w:rPr>
        <w:t xml:space="preserve"> №</w:t>
      </w:r>
      <w:r w:rsidR="004F79A2">
        <w:rPr>
          <w:sz w:val="28"/>
          <w:szCs w:val="28"/>
          <w:lang w:val="en-US"/>
        </w:rPr>
        <w:t>UA-PS</w:t>
      </w:r>
      <w:r w:rsidR="004F79A2">
        <w:rPr>
          <w:sz w:val="28"/>
          <w:szCs w:val="28"/>
          <w:lang w:val="uk-UA"/>
        </w:rPr>
        <w:t>-2019-08-13-000047-2 сформованого 03.09.2019 року 11:57:08 оператором  -</w:t>
      </w:r>
      <w:r w:rsidR="00D85A23">
        <w:rPr>
          <w:sz w:val="28"/>
          <w:szCs w:val="28"/>
          <w:lang w:val="uk-UA"/>
        </w:rPr>
        <w:t xml:space="preserve"> </w:t>
      </w:r>
      <w:r w:rsidR="004F79A2">
        <w:rPr>
          <w:sz w:val="28"/>
          <w:szCs w:val="28"/>
          <w:lang w:val="uk-UA"/>
        </w:rPr>
        <w:t>Товариств</w:t>
      </w:r>
      <w:r w:rsidR="00607C99">
        <w:rPr>
          <w:sz w:val="28"/>
          <w:szCs w:val="28"/>
          <w:lang w:val="uk-UA"/>
        </w:rPr>
        <w:t>о</w:t>
      </w:r>
      <w:r w:rsidR="004F79A2">
        <w:rPr>
          <w:sz w:val="28"/>
          <w:szCs w:val="28"/>
          <w:lang w:val="uk-UA"/>
        </w:rPr>
        <w:t xml:space="preserve"> з обмеженою відповідальністю «НАЦІОНАЛЬНА ЕЛЕКТРОННА БІРЖА»</w:t>
      </w:r>
      <w:r>
        <w:rPr>
          <w:sz w:val="28"/>
          <w:szCs w:val="28"/>
          <w:lang w:val="uk-UA"/>
        </w:rPr>
        <w:t xml:space="preserve"> через електронний майданчик якого запропоновано ціну у сумі 2000005,00 (два мільйони 5 гривень 00 копійок) без врахування податку на додану вартість – покупцем </w:t>
      </w:r>
      <w:proofErr w:type="spellStart"/>
      <w:r>
        <w:rPr>
          <w:sz w:val="28"/>
          <w:szCs w:val="28"/>
          <w:lang w:val="uk-UA"/>
        </w:rPr>
        <w:t>Жидок</w:t>
      </w:r>
      <w:proofErr w:type="spellEnd"/>
      <w:r>
        <w:rPr>
          <w:sz w:val="28"/>
          <w:szCs w:val="28"/>
          <w:lang w:val="uk-UA"/>
        </w:rPr>
        <w:t xml:space="preserve"> Юлією Володимирівною (додається).</w:t>
      </w:r>
    </w:p>
    <w:p w:rsidR="006E29A6" w:rsidRDefault="006E29A6" w:rsidP="006E29A6">
      <w:pPr>
        <w:pStyle w:val="a9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переможцем електронного аукціону з продажу нежитлово</w:t>
      </w:r>
      <w:r w:rsidR="00282C4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282C48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 «лазня», загальною площею 2319,7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., що ро</w:t>
      </w:r>
      <w:r w:rsidR="00E123BB">
        <w:rPr>
          <w:sz w:val="28"/>
          <w:szCs w:val="28"/>
          <w:lang w:val="uk-UA"/>
        </w:rPr>
        <w:t xml:space="preserve">зташована за адресою: </w:t>
      </w:r>
      <w:proofErr w:type="spellStart"/>
      <w:r w:rsidR="00E123BB">
        <w:rPr>
          <w:sz w:val="28"/>
          <w:szCs w:val="28"/>
          <w:lang w:val="uk-UA"/>
        </w:rPr>
        <w:t>м.Ніжин</w:t>
      </w:r>
      <w:proofErr w:type="spellEnd"/>
      <w:r w:rsidR="00E123BB">
        <w:rPr>
          <w:sz w:val="28"/>
          <w:szCs w:val="28"/>
          <w:lang w:val="uk-UA"/>
        </w:rPr>
        <w:t xml:space="preserve">, </w:t>
      </w:r>
      <w:proofErr w:type="spellStart"/>
      <w:r w:rsidR="00E123BB">
        <w:rPr>
          <w:sz w:val="28"/>
          <w:szCs w:val="28"/>
          <w:lang w:val="uk-UA"/>
        </w:rPr>
        <w:t>вул.Козача</w:t>
      </w:r>
      <w:proofErr w:type="spellEnd"/>
      <w:r w:rsidR="00E123BB">
        <w:rPr>
          <w:sz w:val="28"/>
          <w:szCs w:val="28"/>
          <w:lang w:val="uk-UA"/>
        </w:rPr>
        <w:t xml:space="preserve">,3 - </w:t>
      </w:r>
      <w:proofErr w:type="spellStart"/>
      <w:r w:rsidR="00E123BB">
        <w:rPr>
          <w:sz w:val="28"/>
          <w:szCs w:val="28"/>
          <w:lang w:val="uk-UA"/>
        </w:rPr>
        <w:t>Жидок</w:t>
      </w:r>
      <w:proofErr w:type="spellEnd"/>
      <w:r w:rsidR="00E123BB">
        <w:rPr>
          <w:sz w:val="28"/>
          <w:szCs w:val="28"/>
          <w:lang w:val="uk-UA"/>
        </w:rPr>
        <w:t xml:space="preserve"> Юлі</w:t>
      </w:r>
      <w:r w:rsidR="00607C99">
        <w:rPr>
          <w:sz w:val="28"/>
          <w:szCs w:val="28"/>
          <w:lang w:val="uk-UA"/>
        </w:rPr>
        <w:t>ю</w:t>
      </w:r>
      <w:r w:rsidR="00E123BB">
        <w:rPr>
          <w:sz w:val="28"/>
          <w:szCs w:val="28"/>
          <w:lang w:val="uk-UA"/>
        </w:rPr>
        <w:t xml:space="preserve"> Володимирівну.</w:t>
      </w:r>
    </w:p>
    <w:p w:rsidR="00C823B5" w:rsidRDefault="00E123BB" w:rsidP="00E123BB">
      <w:pPr>
        <w:pStyle w:val="a9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82C48">
        <w:rPr>
          <w:sz w:val="28"/>
          <w:szCs w:val="28"/>
          <w:lang w:val="uk-UA"/>
        </w:rPr>
        <w:t>Т.в.о. н</w:t>
      </w:r>
      <w:r w:rsidR="00C823B5" w:rsidRPr="00A45AB4">
        <w:rPr>
          <w:sz w:val="28"/>
          <w:szCs w:val="28"/>
          <w:lang w:val="uk-UA"/>
        </w:rPr>
        <w:t>ачальник</w:t>
      </w:r>
      <w:r w:rsidR="00282C48">
        <w:rPr>
          <w:sz w:val="28"/>
          <w:szCs w:val="28"/>
          <w:lang w:val="uk-UA"/>
        </w:rPr>
        <w:t>а</w:t>
      </w:r>
      <w:r w:rsidR="00C823B5" w:rsidRPr="00A45AB4">
        <w:rPr>
          <w:sz w:val="28"/>
          <w:szCs w:val="28"/>
          <w:lang w:val="uk-UA"/>
        </w:rPr>
        <w:t xml:space="preserve"> відділу з управління та приватизації комунального майна</w:t>
      </w:r>
      <w:r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857D47">
        <w:rPr>
          <w:sz w:val="28"/>
          <w:szCs w:val="28"/>
          <w:lang w:val="uk-UA"/>
        </w:rPr>
        <w:t xml:space="preserve"> </w:t>
      </w:r>
      <w:proofErr w:type="spellStart"/>
      <w:r w:rsidR="00282C48">
        <w:rPr>
          <w:sz w:val="28"/>
          <w:szCs w:val="28"/>
          <w:lang w:val="uk-UA"/>
        </w:rPr>
        <w:t>Чернеті</w:t>
      </w:r>
      <w:proofErr w:type="spellEnd"/>
      <w:r w:rsidR="00282C48">
        <w:rPr>
          <w:sz w:val="28"/>
          <w:szCs w:val="28"/>
          <w:lang w:val="uk-UA"/>
        </w:rPr>
        <w:t xml:space="preserve"> О.О.</w:t>
      </w:r>
      <w:r w:rsidR="00857D47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 xml:space="preserve">забезпечити </w:t>
      </w:r>
      <w:r w:rsidR="00C823B5" w:rsidRPr="006E4D11">
        <w:rPr>
          <w:sz w:val="28"/>
          <w:szCs w:val="28"/>
          <w:lang w:val="uk-UA"/>
        </w:rPr>
        <w:lastRenderedPageBreak/>
        <w:t>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>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857D47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06481" w:rsidRPr="006E4D11">
        <w:rPr>
          <w:sz w:val="28"/>
          <w:szCs w:val="28"/>
          <w:lang w:val="uk-UA"/>
        </w:rPr>
        <w:t>. Контроль за вик</w:t>
      </w:r>
      <w:r w:rsidR="008F1584">
        <w:rPr>
          <w:sz w:val="28"/>
          <w:szCs w:val="28"/>
          <w:lang w:val="uk-UA"/>
        </w:rPr>
        <w:t xml:space="preserve">онанням даного рішення покласти </w:t>
      </w:r>
      <w:r w:rsidR="00A06481" w:rsidRPr="006E4D11">
        <w:rPr>
          <w:sz w:val="28"/>
          <w:szCs w:val="28"/>
          <w:lang w:val="uk-UA"/>
        </w:rPr>
        <w:t xml:space="preserve">на першого </w:t>
      </w:r>
      <w:r w:rsidR="006F346B">
        <w:rPr>
          <w:color w:val="000000"/>
          <w:sz w:val="28"/>
          <w:szCs w:val="28"/>
          <w:lang w:val="uk-UA"/>
        </w:rPr>
        <w:t xml:space="preserve">заступника міського голови з </w:t>
      </w:r>
      <w:r w:rsidR="00A06481">
        <w:rPr>
          <w:color w:val="000000"/>
          <w:sz w:val="28"/>
          <w:szCs w:val="28"/>
          <w:lang w:val="uk-UA"/>
        </w:rPr>
        <w:t xml:space="preserve">питань діяльності виконавчих органів ради Олійника Г.М. </w:t>
      </w:r>
    </w:p>
    <w:p w:rsidR="00917627" w:rsidRDefault="00917627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5C796A" w:rsidRDefault="005C796A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16642E" w:rsidRDefault="00562A63" w:rsidP="00624C5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Головуючий на засіданні</w:t>
      </w:r>
    </w:p>
    <w:p w:rsidR="00562A63" w:rsidRDefault="00562A63" w:rsidP="00624C5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</w:t>
      </w:r>
    </w:p>
    <w:p w:rsidR="00562A63" w:rsidRDefault="00562A63" w:rsidP="00624C5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Ніжинської міської ради </w:t>
      </w:r>
    </w:p>
    <w:p w:rsidR="00562A63" w:rsidRDefault="00562A63" w:rsidP="00624C5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міського голови</w:t>
      </w:r>
    </w:p>
    <w:p w:rsidR="00562A63" w:rsidRDefault="00562A63" w:rsidP="00624C5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діяльності</w:t>
      </w:r>
    </w:p>
    <w:p w:rsidR="00562A63" w:rsidRDefault="00562A63" w:rsidP="00624C5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виконавчих органів ради                                            Г.М.Олійник</w:t>
      </w:r>
    </w:p>
    <w:p w:rsidR="001E12FC" w:rsidRDefault="001E12FC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E123BB" w:rsidRDefault="00E123BB" w:rsidP="00353A78">
      <w:pPr>
        <w:rPr>
          <w:b/>
          <w:sz w:val="28"/>
          <w:szCs w:val="28"/>
          <w:lang w:val="uk-UA"/>
        </w:rPr>
      </w:pPr>
    </w:p>
    <w:p w:rsidR="00D8733F" w:rsidRDefault="00D8733F" w:rsidP="00353A78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C823B5" w:rsidRDefault="00C62BF9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6F346B" w:rsidRDefault="00CB20E3" w:rsidP="006F346B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Т.в.о</w:t>
      </w:r>
      <w:proofErr w:type="spellEnd"/>
      <w:r>
        <w:rPr>
          <w:sz w:val="28"/>
          <w:lang w:val="uk-UA"/>
        </w:rPr>
        <w:t>. н</w:t>
      </w:r>
      <w:r w:rsidR="006F346B">
        <w:rPr>
          <w:sz w:val="28"/>
          <w:lang w:val="uk-UA"/>
        </w:rPr>
        <w:t>ачальник</w:t>
      </w:r>
      <w:r w:rsidR="001632AA">
        <w:rPr>
          <w:sz w:val="28"/>
          <w:lang w:val="uk-UA"/>
        </w:rPr>
        <w:t>а</w:t>
      </w:r>
      <w:r w:rsidR="006F346B">
        <w:rPr>
          <w:sz w:val="28"/>
          <w:lang w:val="uk-UA"/>
        </w:rPr>
        <w:t xml:space="preserve"> відділу з управління та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82C48">
        <w:rPr>
          <w:sz w:val="28"/>
          <w:lang w:val="uk-UA"/>
        </w:rPr>
        <w:t>О.О.</w:t>
      </w:r>
      <w:proofErr w:type="spellStart"/>
      <w:r w:rsidR="00282C48">
        <w:rPr>
          <w:sz w:val="28"/>
          <w:lang w:val="uk-UA"/>
        </w:rPr>
        <w:t>Чернета</w:t>
      </w:r>
      <w:proofErr w:type="spellEnd"/>
    </w:p>
    <w:p w:rsidR="006F346B" w:rsidRDefault="006F346B" w:rsidP="006F346B">
      <w:pPr>
        <w:rPr>
          <w:sz w:val="28"/>
          <w:lang w:val="uk-UA"/>
        </w:rPr>
      </w:pPr>
    </w:p>
    <w:p w:rsidR="006F346B" w:rsidRPr="00692D54" w:rsidRDefault="006F346B" w:rsidP="006F346B">
      <w:pPr>
        <w:rPr>
          <w:b/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Г.М.Олійник</w:t>
      </w: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С.О.Колесник</w:t>
      </w: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забезпечення апарату  виконавчого комітету</w:t>
      </w:r>
    </w:p>
    <w:p w:rsidR="00814F23" w:rsidRPr="00AF4A14" w:rsidRDefault="006F346B" w:rsidP="00DE1F7E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В.О.</w:t>
      </w:r>
      <w:proofErr w:type="spellStart"/>
      <w:r>
        <w:rPr>
          <w:sz w:val="28"/>
          <w:lang w:val="uk-UA"/>
        </w:rPr>
        <w:t>Лега</w:t>
      </w:r>
      <w:proofErr w:type="spellEnd"/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702BAA" w:rsidRDefault="00702BAA" w:rsidP="004A0043">
      <w:pPr>
        <w:ind w:left="2124"/>
        <w:rPr>
          <w:sz w:val="28"/>
          <w:szCs w:val="28"/>
          <w:lang w:val="uk-UA"/>
        </w:rPr>
      </w:pPr>
    </w:p>
    <w:sectPr w:rsidR="00702BAA" w:rsidSect="00312F32">
      <w:pgSz w:w="11906" w:h="16838"/>
      <w:pgMar w:top="851" w:right="851" w:bottom="23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F57774D"/>
    <w:multiLevelType w:val="hybridMultilevel"/>
    <w:tmpl w:val="E5B0365A"/>
    <w:lvl w:ilvl="0" w:tplc="F18E5E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816"/>
    <w:rsid w:val="00025AC1"/>
    <w:rsid w:val="000301B4"/>
    <w:rsid w:val="00031746"/>
    <w:rsid w:val="0003550B"/>
    <w:rsid w:val="00050961"/>
    <w:rsid w:val="00051864"/>
    <w:rsid w:val="00052865"/>
    <w:rsid w:val="00053248"/>
    <w:rsid w:val="000562EB"/>
    <w:rsid w:val="00056A7B"/>
    <w:rsid w:val="000579B6"/>
    <w:rsid w:val="00061A42"/>
    <w:rsid w:val="00065B50"/>
    <w:rsid w:val="00066961"/>
    <w:rsid w:val="00066E4C"/>
    <w:rsid w:val="000716C7"/>
    <w:rsid w:val="000719B5"/>
    <w:rsid w:val="00077513"/>
    <w:rsid w:val="000832B5"/>
    <w:rsid w:val="00085C14"/>
    <w:rsid w:val="00090E58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231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5B4F"/>
    <w:rsid w:val="00156A85"/>
    <w:rsid w:val="00156ECB"/>
    <w:rsid w:val="001632AA"/>
    <w:rsid w:val="0016452F"/>
    <w:rsid w:val="00164976"/>
    <w:rsid w:val="0016642E"/>
    <w:rsid w:val="0016670F"/>
    <w:rsid w:val="001B6046"/>
    <w:rsid w:val="001C74BB"/>
    <w:rsid w:val="001C786B"/>
    <w:rsid w:val="001D72BC"/>
    <w:rsid w:val="001E12F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63D4"/>
    <w:rsid w:val="00231FFD"/>
    <w:rsid w:val="0023230F"/>
    <w:rsid w:val="002412B7"/>
    <w:rsid w:val="00241BB2"/>
    <w:rsid w:val="002458A3"/>
    <w:rsid w:val="002460A1"/>
    <w:rsid w:val="00261F2E"/>
    <w:rsid w:val="00270CBF"/>
    <w:rsid w:val="00276C17"/>
    <w:rsid w:val="00277D69"/>
    <w:rsid w:val="002804B8"/>
    <w:rsid w:val="0028102C"/>
    <w:rsid w:val="00282C48"/>
    <w:rsid w:val="002845C4"/>
    <w:rsid w:val="0029152E"/>
    <w:rsid w:val="00292139"/>
    <w:rsid w:val="00297DAD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2F32"/>
    <w:rsid w:val="00316EF1"/>
    <w:rsid w:val="00317B73"/>
    <w:rsid w:val="003227E7"/>
    <w:rsid w:val="00325041"/>
    <w:rsid w:val="00327C62"/>
    <w:rsid w:val="00341E35"/>
    <w:rsid w:val="00350378"/>
    <w:rsid w:val="00353A78"/>
    <w:rsid w:val="00354F29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4A3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5D7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657E1"/>
    <w:rsid w:val="0047097A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A7D53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4F79A2"/>
    <w:rsid w:val="00502DA5"/>
    <w:rsid w:val="00512474"/>
    <w:rsid w:val="00515325"/>
    <w:rsid w:val="00516206"/>
    <w:rsid w:val="0052572C"/>
    <w:rsid w:val="00537713"/>
    <w:rsid w:val="0055594A"/>
    <w:rsid w:val="00560F34"/>
    <w:rsid w:val="00560F5D"/>
    <w:rsid w:val="00562A63"/>
    <w:rsid w:val="00564CF4"/>
    <w:rsid w:val="0056646F"/>
    <w:rsid w:val="0057595D"/>
    <w:rsid w:val="0058284C"/>
    <w:rsid w:val="00582A9F"/>
    <w:rsid w:val="005865F6"/>
    <w:rsid w:val="0058668F"/>
    <w:rsid w:val="00594A25"/>
    <w:rsid w:val="005960A9"/>
    <w:rsid w:val="005A0997"/>
    <w:rsid w:val="005A1FA7"/>
    <w:rsid w:val="005A21F4"/>
    <w:rsid w:val="005A6739"/>
    <w:rsid w:val="005B4B68"/>
    <w:rsid w:val="005C1AFF"/>
    <w:rsid w:val="005C2268"/>
    <w:rsid w:val="005C796A"/>
    <w:rsid w:val="005D1E9B"/>
    <w:rsid w:val="005D1FD0"/>
    <w:rsid w:val="005E22D8"/>
    <w:rsid w:val="005E41FA"/>
    <w:rsid w:val="005E50CB"/>
    <w:rsid w:val="005E6DBA"/>
    <w:rsid w:val="005F3582"/>
    <w:rsid w:val="005F6B86"/>
    <w:rsid w:val="00604221"/>
    <w:rsid w:val="006046BC"/>
    <w:rsid w:val="00604B11"/>
    <w:rsid w:val="00607C99"/>
    <w:rsid w:val="00615CD0"/>
    <w:rsid w:val="00616E78"/>
    <w:rsid w:val="0061770A"/>
    <w:rsid w:val="006203EF"/>
    <w:rsid w:val="006212D2"/>
    <w:rsid w:val="00624C58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43D2"/>
    <w:rsid w:val="00665033"/>
    <w:rsid w:val="00665BAF"/>
    <w:rsid w:val="00670119"/>
    <w:rsid w:val="006729CB"/>
    <w:rsid w:val="00676ACA"/>
    <w:rsid w:val="00680289"/>
    <w:rsid w:val="00680FF2"/>
    <w:rsid w:val="00697BAA"/>
    <w:rsid w:val="006A1CBD"/>
    <w:rsid w:val="006A27A3"/>
    <w:rsid w:val="006B1D1B"/>
    <w:rsid w:val="006B48D4"/>
    <w:rsid w:val="006B4B02"/>
    <w:rsid w:val="006B4F8E"/>
    <w:rsid w:val="006B5292"/>
    <w:rsid w:val="006B692A"/>
    <w:rsid w:val="006C23B1"/>
    <w:rsid w:val="006C2B1C"/>
    <w:rsid w:val="006D793F"/>
    <w:rsid w:val="006E188A"/>
    <w:rsid w:val="006E29A6"/>
    <w:rsid w:val="006E4D11"/>
    <w:rsid w:val="006F0389"/>
    <w:rsid w:val="006F0973"/>
    <w:rsid w:val="006F1EA4"/>
    <w:rsid w:val="006F346B"/>
    <w:rsid w:val="006F7066"/>
    <w:rsid w:val="00702BAA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556F"/>
    <w:rsid w:val="00737889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0BF9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7518"/>
    <w:rsid w:val="007D7F53"/>
    <w:rsid w:val="007F6D3D"/>
    <w:rsid w:val="00802AD3"/>
    <w:rsid w:val="008038E7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57D47"/>
    <w:rsid w:val="008603EB"/>
    <w:rsid w:val="008637D1"/>
    <w:rsid w:val="00865183"/>
    <w:rsid w:val="00865DC2"/>
    <w:rsid w:val="008909DA"/>
    <w:rsid w:val="00893C13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1584"/>
    <w:rsid w:val="008F2F4B"/>
    <w:rsid w:val="00902F49"/>
    <w:rsid w:val="00904ED7"/>
    <w:rsid w:val="009117FF"/>
    <w:rsid w:val="00912C58"/>
    <w:rsid w:val="009155EB"/>
    <w:rsid w:val="00917627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72CB9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097D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143D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48E"/>
    <w:rsid w:val="00A83783"/>
    <w:rsid w:val="00A93AB6"/>
    <w:rsid w:val="00A95ADA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3639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462"/>
    <w:rsid w:val="00B54525"/>
    <w:rsid w:val="00B57CA8"/>
    <w:rsid w:val="00B6223F"/>
    <w:rsid w:val="00B64DEC"/>
    <w:rsid w:val="00B77FF4"/>
    <w:rsid w:val="00B80ADE"/>
    <w:rsid w:val="00B80BD1"/>
    <w:rsid w:val="00B81C04"/>
    <w:rsid w:val="00B84DA1"/>
    <w:rsid w:val="00B850E1"/>
    <w:rsid w:val="00B91429"/>
    <w:rsid w:val="00B932DE"/>
    <w:rsid w:val="00BA2A77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20E3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54685"/>
    <w:rsid w:val="00D55845"/>
    <w:rsid w:val="00D56771"/>
    <w:rsid w:val="00D57FF6"/>
    <w:rsid w:val="00D6007C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5A23"/>
    <w:rsid w:val="00D8733F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D4AFC"/>
    <w:rsid w:val="00DE13C4"/>
    <w:rsid w:val="00DE1AC5"/>
    <w:rsid w:val="00DE1F7E"/>
    <w:rsid w:val="00DE555F"/>
    <w:rsid w:val="00DE5ABF"/>
    <w:rsid w:val="00DF0E9B"/>
    <w:rsid w:val="00E0053B"/>
    <w:rsid w:val="00E03482"/>
    <w:rsid w:val="00E03EB6"/>
    <w:rsid w:val="00E04A7D"/>
    <w:rsid w:val="00E06DEA"/>
    <w:rsid w:val="00E1157B"/>
    <w:rsid w:val="00E11DD4"/>
    <w:rsid w:val="00E123BB"/>
    <w:rsid w:val="00E12458"/>
    <w:rsid w:val="00E1474D"/>
    <w:rsid w:val="00E223ED"/>
    <w:rsid w:val="00E22B9F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3BA0"/>
    <w:rsid w:val="00E84BCA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E0116"/>
    <w:rsid w:val="00EE0EAA"/>
    <w:rsid w:val="00EE3397"/>
    <w:rsid w:val="00EF2030"/>
    <w:rsid w:val="00EF2870"/>
    <w:rsid w:val="00EF77BC"/>
    <w:rsid w:val="00F01C13"/>
    <w:rsid w:val="00F07C4A"/>
    <w:rsid w:val="00F10418"/>
    <w:rsid w:val="00F15B9B"/>
    <w:rsid w:val="00F171DD"/>
    <w:rsid w:val="00F22ACF"/>
    <w:rsid w:val="00F26505"/>
    <w:rsid w:val="00F36E1B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3EBE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DD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78FD-E8A8-43B1-B178-A6FF6273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Kab53-2</cp:lastModifiedBy>
  <cp:revision>2</cp:revision>
  <cp:lastPrinted>2019-09-11T06:39:00Z</cp:lastPrinted>
  <dcterms:created xsi:type="dcterms:W3CDTF">2019-09-12T13:57:00Z</dcterms:created>
  <dcterms:modified xsi:type="dcterms:W3CDTF">2019-09-12T13:57:00Z</dcterms:modified>
</cp:coreProperties>
</file>